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D" w:rsidRDefault="002B26DD" w:rsidP="005D2E9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№ 1 </w:t>
      </w:r>
    </w:p>
    <w:p w:rsidR="002B26DD" w:rsidRDefault="002B26DD" w:rsidP="001D10F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приказу МАУ «ИГ СОК «Локомотив»</w:t>
      </w:r>
    </w:p>
    <w:p w:rsidR="002B26DD" w:rsidRDefault="002B26DD" w:rsidP="001D10F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28.07.2023 № 33а-од</w:t>
      </w:r>
    </w:p>
    <w:p w:rsidR="002B26DD" w:rsidRDefault="002B26DD" w:rsidP="001D10FE">
      <w:pPr>
        <w:jc w:val="right"/>
        <w:rPr>
          <w:rFonts w:ascii="Arial" w:hAnsi="Arial" w:cs="Arial"/>
          <w:sz w:val="26"/>
          <w:szCs w:val="26"/>
        </w:rPr>
      </w:pPr>
    </w:p>
    <w:p w:rsidR="002B26DD" w:rsidRDefault="002B26DD" w:rsidP="001D10FE">
      <w:pPr>
        <w:jc w:val="right"/>
        <w:rPr>
          <w:rFonts w:ascii="Arial" w:hAnsi="Arial" w:cs="Arial"/>
          <w:sz w:val="26"/>
          <w:szCs w:val="26"/>
        </w:rPr>
      </w:pPr>
    </w:p>
    <w:p w:rsidR="002B26DD" w:rsidRPr="00E15F6C" w:rsidRDefault="002B26DD" w:rsidP="008C4084">
      <w:pPr>
        <w:pStyle w:val="NormalWeb"/>
        <w:spacing w:line="210" w:lineRule="atLeast"/>
        <w:jc w:val="center"/>
        <w:rPr>
          <w:rFonts w:ascii="Arial" w:hAnsi="Arial" w:cs="Arial"/>
          <w:sz w:val="26"/>
          <w:szCs w:val="26"/>
        </w:rPr>
      </w:pPr>
      <w:r w:rsidRPr="00E15F6C">
        <w:rPr>
          <w:rStyle w:val="Strong"/>
          <w:rFonts w:ascii="Arial" w:hAnsi="Arial" w:cs="Arial"/>
          <w:sz w:val="26"/>
          <w:szCs w:val="26"/>
        </w:rPr>
        <w:t>Общие правила посещения спортивного комплекса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Правила посещения являются едиными для всех посетителей и сотрудников комплекса. Посетители обязаны ознакомиться с настоящими правилами до пользования услугами. Оплата услуг является согласием посетителя с настоящими правилами.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Время работы спорткомплекса с 09.00 до 22.00 ежедневно. Администрация оставляет за собой право объявлять в течение года нерабочие праздничные и санитарные дни. Информация о прекращении работы спорткомплекса, об изменении в расписании заблаговременно размещается на информационном стенде, у дежурного администратора на рецепции и на сайте спорткомплекса.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В стоимость услуги входит право пользоваться специализированными вспомогательными зонами спорткомплекса (душевыми, раздевальными, туалетами,  предназначенными для посетителей).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Проход в специализированные зоны спорткомплекса осуществляется через дежурного администратора по чеку разового посещения или абонементу. </w:t>
      </w:r>
      <w:r w:rsidRPr="00E15F6C">
        <w:rPr>
          <w:rStyle w:val="Strong"/>
          <w:rFonts w:ascii="Arial" w:hAnsi="Arial" w:cs="Arial"/>
          <w:sz w:val="22"/>
          <w:szCs w:val="22"/>
        </w:rPr>
        <w:t>Другие случаи доступа в специализированные зоны не допускаются.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Посетитель имеет право находиться на территории специализированных зон спорткомплекса в течение 15 минут до начала занятия, </w:t>
      </w:r>
      <w:r>
        <w:rPr>
          <w:rFonts w:ascii="Arial" w:hAnsi="Arial" w:cs="Arial"/>
          <w:sz w:val="22"/>
          <w:szCs w:val="22"/>
        </w:rPr>
        <w:t xml:space="preserve"> 1 час </w:t>
      </w:r>
      <w:r w:rsidRPr="00E15F6C">
        <w:rPr>
          <w:rFonts w:ascii="Arial" w:hAnsi="Arial" w:cs="Arial"/>
          <w:sz w:val="22"/>
          <w:szCs w:val="22"/>
        </w:rPr>
        <w:t xml:space="preserve">во время занятия и в течение 15 минут после окончания занятия. В остальных зонах спорткомплекса (фойе, вестибюль, кафе) посетитель может находиться неограниченное время. 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Оформление абонемента осуществляется в кассе при предъявлении документов, удостоверяющих личность, одной фотографии 3х4.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Абонементом считается приобретение 6-ти и более занятий. Приобретенный абонемент имеет ограниченный срок действия - 1 месяц со дня покупки.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Если посетитель оплачивает менее 6-ти занятий, то расчет производится по цене разового посещения.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После оплаты чека или абонемента в кассе посетитель получает у дежурного администратора ключ от шкафчика в раздевалке. Администрация не несет ответственность за ценные вещи, документы, деньги, сотовые телефоны.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После окончания занятий ключ от шкафчика раздевалки сдается администратору. 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Занятия проводятся только в дни и часы, указанные в чеке или абонементе.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При посещении тренажерного зала передача абонемента или чека другому лицу запрещается. При передаче другому лицу абонемент аннулируется без возмещения занятий и стоимости абонемента.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При утере абонемента занятия не компенсируются. Если абонемент забыт, посетитель обязан оплатить разовое занятие.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При утере абонемента посетитель имеет право на его восстановление только при фиксированных занятиях, при этом он оплачивает стоимость услуг по восстановлению абонемента согласно прейскуранту.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Пропущенные занятия не по вине спортивного комплекса не компенсируются.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Перенос занятий по уважительной причине осуществляется при обращении в администрацию спортивного комплекса не позднее, чем за 24 часа до начала занятия.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В случае утери ключа от шкафчика, сейфа, номерка от гардероба,</w:t>
      </w:r>
      <w:r>
        <w:rPr>
          <w:rFonts w:ascii="Arial" w:hAnsi="Arial" w:cs="Arial"/>
          <w:sz w:val="22"/>
          <w:szCs w:val="22"/>
        </w:rPr>
        <w:t xml:space="preserve"> а также в случае порчи имущества учреждения</w:t>
      </w:r>
      <w:r w:rsidRPr="00E15F6C">
        <w:rPr>
          <w:rFonts w:ascii="Arial" w:hAnsi="Arial" w:cs="Arial"/>
          <w:sz w:val="22"/>
          <w:szCs w:val="22"/>
        </w:rPr>
        <w:t xml:space="preserve"> необходимо обратиться к дежурному администратору и оплатить согласно прейскуранту возмещение ущерба. 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Администрация не несет ответственность за состояние здоровья и возможный травматизм в следующих случаях: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при нарушении клиентом правил посещения конкретных территорий спортивного комплекса;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 если клиент тренируется самостоятельно; 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не использовал вводные инструктажи; 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нарушает рекомендации врачебного заключения;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за травмы, полученные вне территории спортивного комплекса: 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за травмы, полученные от противоправного действия третьих лиц;</w:t>
      </w:r>
    </w:p>
    <w:p w:rsidR="002B26DD" w:rsidRPr="00E15F6C" w:rsidRDefault="002B26DD" w:rsidP="008C4084">
      <w:pPr>
        <w:pStyle w:val="NormalWeb"/>
        <w:numPr>
          <w:ilvl w:val="0"/>
          <w:numId w:val="24"/>
        </w:numPr>
        <w:spacing w:before="0" w:beforeAutospacing="0" w:after="0" w:afterAutospacing="0" w:line="210" w:lineRule="atLeast"/>
        <w:ind w:left="0" w:firstLine="36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за травмы, полученные по вине самого клиента на территории спортивного комплекса. </w:t>
      </w:r>
    </w:p>
    <w:p w:rsidR="002B26DD" w:rsidRPr="00E15F6C" w:rsidRDefault="002B26DD" w:rsidP="008C4084">
      <w:pPr>
        <w:pStyle w:val="NormalWeb"/>
        <w:numPr>
          <w:ilvl w:val="0"/>
          <w:numId w:val="22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Групповые занятия проводятся по расписанию, в летний период расписание сокращается. Администрация имеет право вносить изменения в текущее расписание и осуществлять замену тренера. Расписание занятий и информация об изменениях в расписании находятся у дежурного администратора на рецепции, информационных досках и на сайте спорткомплекса. </w:t>
      </w:r>
    </w:p>
    <w:p w:rsidR="002B26DD" w:rsidRPr="00E15F6C" w:rsidRDefault="002B26DD" w:rsidP="008C4084">
      <w:pPr>
        <w:pStyle w:val="NormalWeb"/>
        <w:spacing w:before="0" w:beforeAutospacing="0" w:after="0" w:afterAutospacing="0" w:line="210" w:lineRule="atLeast"/>
        <w:jc w:val="center"/>
        <w:rPr>
          <w:rStyle w:val="Strong"/>
          <w:rFonts w:ascii="Arial" w:hAnsi="Arial" w:cs="Arial"/>
          <w:sz w:val="26"/>
          <w:szCs w:val="26"/>
        </w:rPr>
      </w:pPr>
      <w:r w:rsidRPr="00E15F6C">
        <w:rPr>
          <w:rFonts w:ascii="Arial" w:hAnsi="Arial" w:cs="Arial"/>
          <w:sz w:val="22"/>
          <w:szCs w:val="22"/>
        </w:rPr>
        <w:br/>
      </w:r>
      <w:r w:rsidRPr="00E15F6C">
        <w:rPr>
          <w:rStyle w:val="Strong"/>
          <w:rFonts w:ascii="Arial" w:hAnsi="Arial" w:cs="Arial"/>
          <w:sz w:val="26"/>
          <w:szCs w:val="26"/>
        </w:rPr>
        <w:t>На территории спортивного комплекса запрещается:</w:t>
      </w:r>
    </w:p>
    <w:p w:rsidR="002B26DD" w:rsidRPr="00E15F6C" w:rsidRDefault="002B26DD" w:rsidP="008C4084">
      <w:pPr>
        <w:pStyle w:val="NormalWeb"/>
        <w:spacing w:before="0" w:beforeAutospacing="0" w:after="0" w:afterAutospacing="0" w:line="210" w:lineRule="atLeast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2B26DD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 Пользоваться услугами, не входящими в стоимость чека или абонемента и не оплаченными дополнительно.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Проходить с предметами, не относящимися к видам спорта оказываемых услуг спорткомплексом (например, на территорию футбольного поля с велосипедами, самокатами, гироскутерами, роликами и т.п.)</w:t>
      </w:r>
    </w:p>
    <w:p w:rsidR="002B26DD" w:rsidRPr="00F40EC5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Проход в специализированные зоны без допуска или чека (абонемента).</w:t>
      </w:r>
    </w:p>
    <w:p w:rsidR="002B26DD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Проходить в раздевалки, душевые и залы для занятий в верхней одежде и уличной обуви. </w:t>
      </w:r>
      <w:r>
        <w:rPr>
          <w:rFonts w:ascii="Arial" w:hAnsi="Arial" w:cs="Arial"/>
          <w:sz w:val="22"/>
          <w:szCs w:val="22"/>
        </w:rPr>
        <w:t>Мыть обувь и стирать вещи в душевых комнатах.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Находиться в состоянии алкогольного, наркотического и токсического опьянения. 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Курить, употреблять спиртные напитки. 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Приносить взрывоопасные, пожароопасные, токсичные и сильно пахнущие вещества; стеклянные, режущие, колющие предметы, любые виды огнестрельного, газового и холодного оружия, пиротехнику, красящие вещества,  а также жевательные резинки и другие пачкающие предметы. </w:t>
      </w:r>
      <w:bookmarkStart w:id="0" w:name="_GoBack"/>
      <w:bookmarkEnd w:id="0"/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Входить в служебные помещения, к которым относятся кабинеты, рецепции, технические помещения, самостоятельно регулировать любое инженерно-техническое оборудование. 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Бегать по коридорам, лестницам и душевым помещениям. 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Нарушать общественные нормы поведения (нецензурно выражаться, драться и др.), б</w:t>
      </w:r>
      <w:r w:rsidRPr="00E15F6C">
        <w:rPr>
          <w:rFonts w:ascii="Arial" w:hAnsi="Arial" w:cs="Arial"/>
          <w:sz w:val="22"/>
          <w:szCs w:val="22"/>
        </w:rPr>
        <w:t xml:space="preserve">еспокоить других посетителей спорткомплекса. 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Оставлять вещи в шкафчиках после окончания занятий.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Производить кино - и фотосъемку без разрешения руководства. </w:t>
      </w:r>
    </w:p>
    <w:p w:rsidR="002B26DD" w:rsidRPr="00F40EC5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Стоять, находиться в проходах, лестничных маршах, у трибун.</w:t>
      </w:r>
    </w:p>
    <w:p w:rsidR="002B26DD" w:rsidRPr="00F40EC5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Бросать предметы на трибуны, игровое поле и пространство вокруг него.</w:t>
      </w:r>
    </w:p>
    <w:p w:rsidR="002B26DD" w:rsidRPr="00F40EC5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Проносить в спортсооружение  крупногабаритные вещи, мешающие другим зрителям, а также нормальному проведению мероприятия.</w:t>
      </w:r>
    </w:p>
    <w:p w:rsidR="002B26DD" w:rsidRPr="00F40EC5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Проносить в спортсооружение, использовать, приводить в действие: средства звукоусиления,  радиостанции.</w:t>
      </w:r>
    </w:p>
    <w:p w:rsidR="002B26DD" w:rsidRPr="00F40EC5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Приходить в спортсооружение с животными.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Клиентам, гостям и сотрудникам спорткомплекса вести любую частную предпринимательскую деятельность, проводить деловые встречи.</w:t>
      </w:r>
    </w:p>
    <w:p w:rsidR="002B26DD" w:rsidRPr="00E15F6C" w:rsidRDefault="002B26DD" w:rsidP="008C4084">
      <w:pPr>
        <w:pStyle w:val="NormalWeb"/>
        <w:numPr>
          <w:ilvl w:val="0"/>
          <w:numId w:val="23"/>
        </w:numPr>
        <w:spacing w:before="0" w:beforeAutospacing="0" w:after="0" w:afterAutospacing="0" w:line="210" w:lineRule="atLeast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Распространять рекламную продукцию без согласования с администрацией спорткомплекса. </w:t>
      </w:r>
    </w:p>
    <w:p w:rsidR="002B26DD" w:rsidRPr="00E15F6C" w:rsidRDefault="002B26DD" w:rsidP="008C4084">
      <w:pPr>
        <w:pStyle w:val="NormalWeb"/>
        <w:spacing w:line="210" w:lineRule="atLeast"/>
        <w:jc w:val="center"/>
        <w:rPr>
          <w:rStyle w:val="Strong"/>
          <w:rFonts w:ascii="Arial" w:hAnsi="Arial" w:cs="Arial"/>
          <w:sz w:val="26"/>
          <w:szCs w:val="26"/>
        </w:rPr>
      </w:pPr>
      <w:r w:rsidRPr="00E15F6C">
        <w:rPr>
          <w:rStyle w:val="Strong"/>
          <w:rFonts w:ascii="Arial" w:hAnsi="Arial" w:cs="Arial"/>
          <w:sz w:val="26"/>
          <w:szCs w:val="26"/>
        </w:rPr>
        <w:t>Посетители обязаны:</w:t>
      </w:r>
    </w:p>
    <w:p w:rsidR="002B26DD" w:rsidRPr="00F40EC5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Предъявлять сотрудникам, осуществляющим контрольно-пропускной режим, входные билеты, абонементы, приглашения, другие документы, дающие право прохода в спортсооружение, а также пропуска на въезд автотранспорта на его территорию. </w:t>
      </w:r>
    </w:p>
    <w:p w:rsidR="002B26DD" w:rsidRPr="00F40EC5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В целях обеспечения безопасности и воспрепятствованию проноса запрещенных предметов при входе в спортсооружение, а в некоторых случаях при входе на прилегающую огороженную территорию, проходить спецконтроль (досмотр), включая осмотр содержимого сумок, пакетов.</w:t>
      </w:r>
    </w:p>
    <w:p w:rsidR="002B26DD" w:rsidRPr="00F40EC5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Занимать места на трибунах согласно входным билетам, абонементам и приглашениям.</w:t>
      </w:r>
    </w:p>
    <w:p w:rsidR="002B26DD" w:rsidRPr="00F40EC5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Незамедлительно сообщать администрации спортсооружения и сотрудником службы контроля о случаях обнаружения подозрительных предметов, случаях задымления или пожара, совершающихся правонарушениях, других угрозах безопасности.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Приходить за 15 минут до начала занятий.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Надеть бахилы или переобуться в сменную спортивную одежду и обувь, а уличную обувь в пакете и верхнюю одежду сдать в гардероб.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Через 15 минут после окончания занятий вернуть ключ от шкафчика для раздевания администратору и покинуть специал</w:t>
      </w:r>
      <w:r>
        <w:rPr>
          <w:rFonts w:ascii="Arial" w:hAnsi="Arial" w:cs="Arial"/>
          <w:sz w:val="22"/>
          <w:szCs w:val="22"/>
        </w:rPr>
        <w:t>изированные зоны спорткомплекса, противном случае – оплатить еще одно занятие.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Строго соблюдать правила посещения спортивного комплекса.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Бережно относиться к оборудованию спорткомплекса.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Соблюдать чистоту в спортивном комплексе.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Сообщать тренеру о наличии хронических заболеваний, перенесенных травмах, беременности и плохом самочувствии.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Подчиняться указаниям и требованиям тренеров-инструкторов, администраторов.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За травмы и несчастные случаи, связанные с нарушением правил внутреннего распорядка комплекса, администрация ответственности не несет.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Лица, нарушившие настоящие правила, лишаются права посещения занятия в спорткомплексе без последующей компенсации. Администрация оставляет за собой право пересмотреть срок действия абонемента. </w:t>
      </w:r>
    </w:p>
    <w:p w:rsidR="002B26DD" w:rsidRPr="00E15F6C" w:rsidRDefault="002B26DD" w:rsidP="008C4084">
      <w:pPr>
        <w:pStyle w:val="NormalWeb"/>
        <w:numPr>
          <w:ilvl w:val="1"/>
          <w:numId w:val="2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В случае необходимости и для комфорта посетителей спортивного комплекса допускается введение новых пунктов правил.</w:t>
      </w:r>
    </w:p>
    <w:p w:rsidR="002B26DD" w:rsidRPr="00E15F6C" w:rsidRDefault="002B26DD" w:rsidP="008C408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6"/>
          <w:szCs w:val="26"/>
        </w:rPr>
      </w:pPr>
      <w:r w:rsidRPr="00E15F6C">
        <w:rPr>
          <w:rFonts w:ascii="Arial" w:hAnsi="Arial" w:cs="Arial"/>
          <w:sz w:val="22"/>
          <w:szCs w:val="22"/>
        </w:rPr>
        <w:br/>
      </w:r>
      <w:r w:rsidRPr="00E15F6C">
        <w:rPr>
          <w:rStyle w:val="Strong"/>
          <w:rFonts w:ascii="Arial" w:hAnsi="Arial" w:cs="Arial"/>
          <w:sz w:val="26"/>
          <w:szCs w:val="26"/>
        </w:rPr>
        <w:t xml:space="preserve">Посетители имеют право: </w:t>
      </w:r>
    </w:p>
    <w:p w:rsidR="002B26DD" w:rsidRPr="00E15F6C" w:rsidRDefault="002B26DD" w:rsidP="008C408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2B26DD" w:rsidRPr="00E15F6C" w:rsidRDefault="002B26DD" w:rsidP="008C4084">
      <w:pPr>
        <w:pStyle w:val="NormalWeb"/>
        <w:numPr>
          <w:ilvl w:val="0"/>
          <w:numId w:val="25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Пользоваться всеми услугами  предоставляемыми администрацией комплекса.</w:t>
      </w:r>
    </w:p>
    <w:p w:rsidR="002B26DD" w:rsidRPr="00E15F6C" w:rsidRDefault="002B26DD" w:rsidP="008C4084">
      <w:pPr>
        <w:pStyle w:val="NormalWeb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В случае отмены занятий по техническим причинам администрация предоставляет право посетить спортивный комплекс  в другой день по предварительной договоренности.</w:t>
      </w:r>
    </w:p>
    <w:p w:rsidR="002B26DD" w:rsidRPr="00F40EC5" w:rsidRDefault="002B26DD" w:rsidP="008C4084">
      <w:pPr>
        <w:pStyle w:val="NormalWeb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40EC5">
        <w:rPr>
          <w:rStyle w:val="Strong"/>
          <w:rFonts w:ascii="Arial" w:hAnsi="Arial" w:cs="Arial"/>
          <w:b w:val="0"/>
          <w:bCs w:val="0"/>
          <w:sz w:val="22"/>
          <w:szCs w:val="22"/>
        </w:rPr>
        <w:t>При наличии входных билетов, абонементов, приглашений, других документов установленного образца входить в спортсооружение до и во время мероприятия. Время начала прохода в спортсооружение определяется решением администрации спортсооружения</w:t>
      </w:r>
      <w:r w:rsidRPr="00F40EC5">
        <w:rPr>
          <w:rStyle w:val="Strong"/>
          <w:b w:val="0"/>
          <w:bCs w:val="0"/>
        </w:rPr>
        <w:t>.</w:t>
      </w:r>
    </w:p>
    <w:p w:rsidR="002B26DD" w:rsidRPr="00E15F6C" w:rsidRDefault="002B26DD" w:rsidP="008C4084">
      <w:pPr>
        <w:pStyle w:val="NormalWeb"/>
        <w:spacing w:line="210" w:lineRule="atLeast"/>
        <w:jc w:val="center"/>
        <w:rPr>
          <w:sz w:val="26"/>
          <w:szCs w:val="26"/>
        </w:rPr>
      </w:pPr>
      <w:r w:rsidRPr="00E15F6C">
        <w:rPr>
          <w:rStyle w:val="Strong"/>
          <w:rFonts w:ascii="Arial" w:hAnsi="Arial" w:cs="Arial"/>
          <w:sz w:val="26"/>
          <w:szCs w:val="26"/>
        </w:rPr>
        <w:t>Администрация имеет право:</w:t>
      </w:r>
    </w:p>
    <w:p w:rsidR="002B26DD" w:rsidRDefault="002B26DD" w:rsidP="008C4084">
      <w:pPr>
        <w:pStyle w:val="NormalWeb"/>
        <w:numPr>
          <w:ilvl w:val="0"/>
          <w:numId w:val="26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неоднократное нарушение</w:t>
      </w:r>
      <w:r w:rsidRPr="00E15F6C">
        <w:rPr>
          <w:rFonts w:ascii="Arial" w:hAnsi="Arial" w:cs="Arial"/>
          <w:sz w:val="22"/>
          <w:szCs w:val="22"/>
        </w:rPr>
        <w:t xml:space="preserve"> вышеуказанных правил лишить клиента посещения занятия без последующей компенсации</w:t>
      </w:r>
      <w:r>
        <w:rPr>
          <w:rFonts w:ascii="Arial" w:hAnsi="Arial" w:cs="Arial"/>
          <w:sz w:val="22"/>
          <w:szCs w:val="22"/>
        </w:rPr>
        <w:t>, а также отказать в дальнейшем предоставлении услуг</w:t>
      </w:r>
      <w:r w:rsidRPr="00E15F6C">
        <w:rPr>
          <w:rFonts w:ascii="Arial" w:hAnsi="Arial" w:cs="Arial"/>
          <w:sz w:val="22"/>
          <w:szCs w:val="22"/>
        </w:rPr>
        <w:t>.</w:t>
      </w:r>
    </w:p>
    <w:p w:rsidR="002B26DD" w:rsidRPr="00E15F6C" w:rsidRDefault="002B26DD" w:rsidP="008C4084">
      <w:pPr>
        <w:pStyle w:val="NormalWeb"/>
        <w:numPr>
          <w:ilvl w:val="0"/>
          <w:numId w:val="26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Не допускать до занятия опоздавших более чем на 10 минут. </w:t>
      </w:r>
    </w:p>
    <w:p w:rsidR="002B26DD" w:rsidRPr="00E15F6C" w:rsidRDefault="002B26DD" w:rsidP="008C4084">
      <w:pPr>
        <w:pStyle w:val="NormalWeb"/>
        <w:numPr>
          <w:ilvl w:val="0"/>
          <w:numId w:val="26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Не компенсировать занятия в случае утраты абонемента. </w:t>
      </w:r>
    </w:p>
    <w:p w:rsidR="002B26DD" w:rsidRPr="00E15F6C" w:rsidRDefault="002B26DD" w:rsidP="008C4084">
      <w:pPr>
        <w:pStyle w:val="NormalWeb"/>
        <w:numPr>
          <w:ilvl w:val="0"/>
          <w:numId w:val="26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Заменять заявленного в расписании инструктора, а также вносить изменения в расписание групповых занятий.</w:t>
      </w:r>
    </w:p>
    <w:p w:rsidR="002B26DD" w:rsidRPr="00E15F6C" w:rsidRDefault="002B26DD" w:rsidP="008C4084">
      <w:pPr>
        <w:pStyle w:val="NormalWeb"/>
        <w:numPr>
          <w:ilvl w:val="0"/>
          <w:numId w:val="26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За ценные вещи и деньги администрация ответственности не несет. </w:t>
      </w:r>
    </w:p>
    <w:p w:rsidR="002B26DD" w:rsidRPr="00E15F6C" w:rsidRDefault="002B26DD" w:rsidP="008C4084">
      <w:pPr>
        <w:pStyle w:val="NormalWeb"/>
        <w:spacing w:line="210" w:lineRule="atLeast"/>
        <w:jc w:val="both"/>
        <w:rPr>
          <w:rStyle w:val="Strong"/>
          <w:rFonts w:ascii="Arial" w:hAnsi="Arial" w:cs="Arial"/>
          <w:sz w:val="22"/>
          <w:szCs w:val="22"/>
        </w:rPr>
      </w:pPr>
      <w:r w:rsidRPr="00E15F6C">
        <w:rPr>
          <w:rStyle w:val="Strong"/>
          <w:rFonts w:ascii="Arial" w:hAnsi="Arial" w:cs="Arial"/>
          <w:sz w:val="22"/>
          <w:szCs w:val="22"/>
        </w:rPr>
        <w:t>Клиенты, посещающие тренажерный зал, руководствуются общими правилами посещения спортивно-оздоровительного комплекса.</w:t>
      </w:r>
    </w:p>
    <w:p w:rsidR="002B26DD" w:rsidRPr="00E15F6C" w:rsidRDefault="002B26DD" w:rsidP="008C4084">
      <w:pPr>
        <w:pStyle w:val="NormalWeb"/>
        <w:spacing w:line="210" w:lineRule="atLeast"/>
        <w:jc w:val="center"/>
        <w:rPr>
          <w:rStyle w:val="Strong"/>
          <w:rFonts w:ascii="Arial" w:hAnsi="Arial" w:cs="Arial"/>
          <w:sz w:val="26"/>
          <w:szCs w:val="26"/>
        </w:rPr>
      </w:pPr>
      <w:r w:rsidRPr="00E15F6C">
        <w:rPr>
          <w:rStyle w:val="Strong"/>
          <w:rFonts w:ascii="Arial" w:hAnsi="Arial" w:cs="Arial"/>
          <w:sz w:val="26"/>
          <w:szCs w:val="26"/>
        </w:rPr>
        <w:t>Правила посещения тренажерного зала: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Для обеспечения собственной безопасности необходимо пройти  инструктаж перед использованием специального оборудования.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К занятиям в тренажёрном зале допускаются посетители только в спортивной обуви и спортивной одежде.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Соблюдайте правила личной гигиены, во время тренировки используйте  личное полотенце,  не применяйте  резкие парфюмерные запахи.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Убедительная просьба в зале вести себя в рамках общественных норм поведения, не мешать другим посетителям.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Персонал не несет ответственности за состояние вашего здоровья и возможный травматизм, если вы тренируетесь самостоятельно без консультации тренера и не следуете разработанной для вас индивидуальной программе.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Используйте спортивное и иное оборудование зала в соответствии с его предназначением и инструкции по применению.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В случае обнаружения неисправности спортивного оборудования зала просим незамедлительно сообщить об этом тренеру, который обязан в кратчайший срок принять меры по устранению данных неисправностей.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Клиент обязан убрать за собой снаряды на место после их использования.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Время занятий в тренажерном зале не должно превышать </w:t>
      </w:r>
      <w:r>
        <w:rPr>
          <w:rFonts w:ascii="Arial" w:hAnsi="Arial" w:cs="Arial"/>
          <w:sz w:val="22"/>
          <w:szCs w:val="22"/>
        </w:rPr>
        <w:t>1,5</w:t>
      </w:r>
      <w:r w:rsidRPr="00E15F6C">
        <w:rPr>
          <w:rFonts w:ascii="Arial" w:hAnsi="Arial" w:cs="Arial"/>
          <w:sz w:val="22"/>
          <w:szCs w:val="22"/>
        </w:rPr>
        <w:t xml:space="preserve"> часов.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Клиент обязан закончить тренировку  за 15 мин до закрытия тренажерного зала. </w:t>
      </w:r>
    </w:p>
    <w:p w:rsidR="002B26DD" w:rsidRPr="00F40EC5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F40EC5">
        <w:rPr>
          <w:rFonts w:ascii="Arial" w:hAnsi="Arial" w:cs="Arial"/>
          <w:b/>
          <w:bCs/>
          <w:sz w:val="22"/>
          <w:szCs w:val="22"/>
        </w:rPr>
        <w:t>К занятиям не допускаются дети младше 10 лет, с 10 до 14 лет тренировки разрешается только в присутствии персонального тренера или вместе с родителями.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Убедительная просьба не оставлять свои вещи без присмотра. За утерянные или оставленные без присмотра вещи персонал ответственности не несет. </w:t>
      </w:r>
    </w:p>
    <w:p w:rsidR="002B26DD" w:rsidRPr="00E15F6C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Запрещается посещение тренажерного зала в состоянии алкогольного или наркотического опьянения. </w:t>
      </w:r>
    </w:p>
    <w:p w:rsidR="002B26DD" w:rsidRDefault="002B26DD" w:rsidP="008C4084">
      <w:pPr>
        <w:pStyle w:val="NormalWeb"/>
        <w:numPr>
          <w:ilvl w:val="0"/>
          <w:numId w:val="27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При нарушении правил тренажерного зала администрация спортивного комплекса оставляет за собой право отказать в продлении абонемента без компенсации за неиспользованное время.</w:t>
      </w:r>
    </w:p>
    <w:p w:rsidR="002B26DD" w:rsidRPr="00E15F6C" w:rsidRDefault="002B26DD" w:rsidP="008C4084">
      <w:pPr>
        <w:pStyle w:val="NormalWeb"/>
        <w:spacing w:line="210" w:lineRule="atLeast"/>
        <w:jc w:val="both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Клиенты, посещающие</w:t>
      </w:r>
      <w:r w:rsidRPr="00E15F6C">
        <w:rPr>
          <w:rStyle w:val="Strong"/>
          <w:rFonts w:ascii="Arial" w:hAnsi="Arial" w:cs="Arial"/>
          <w:sz w:val="22"/>
          <w:szCs w:val="22"/>
        </w:rPr>
        <w:t xml:space="preserve"> зал</w:t>
      </w:r>
      <w:r>
        <w:rPr>
          <w:rStyle w:val="Strong"/>
          <w:rFonts w:ascii="Arial" w:hAnsi="Arial" w:cs="Arial"/>
          <w:sz w:val="22"/>
          <w:szCs w:val="22"/>
        </w:rPr>
        <w:t xml:space="preserve"> пауэрлифтинга</w:t>
      </w:r>
      <w:r w:rsidRPr="00E15F6C">
        <w:rPr>
          <w:rStyle w:val="Strong"/>
          <w:rFonts w:ascii="Arial" w:hAnsi="Arial" w:cs="Arial"/>
          <w:sz w:val="22"/>
          <w:szCs w:val="22"/>
        </w:rPr>
        <w:t>, руководствуются общими правилами посещения спортивно-оздоровительного комплекса.</w:t>
      </w:r>
    </w:p>
    <w:p w:rsidR="002B26DD" w:rsidRDefault="002B26DD" w:rsidP="008C40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D1C19">
        <w:rPr>
          <w:rFonts w:ascii="Arial" w:hAnsi="Arial" w:cs="Arial"/>
          <w:b/>
          <w:bCs/>
          <w:sz w:val="26"/>
          <w:szCs w:val="26"/>
        </w:rPr>
        <w:t xml:space="preserve">Правила </w:t>
      </w:r>
      <w:r>
        <w:rPr>
          <w:rFonts w:ascii="Arial" w:hAnsi="Arial" w:cs="Arial"/>
          <w:b/>
          <w:bCs/>
          <w:sz w:val="26"/>
          <w:szCs w:val="26"/>
        </w:rPr>
        <w:t>посещения</w:t>
      </w:r>
      <w:r w:rsidRPr="004D1C19">
        <w:rPr>
          <w:rFonts w:ascii="Arial" w:hAnsi="Arial" w:cs="Arial"/>
          <w:b/>
          <w:bCs/>
          <w:sz w:val="26"/>
          <w:szCs w:val="26"/>
        </w:rPr>
        <w:t xml:space="preserve"> зал</w:t>
      </w:r>
      <w:r>
        <w:rPr>
          <w:rFonts w:ascii="Arial" w:hAnsi="Arial" w:cs="Arial"/>
          <w:b/>
          <w:bCs/>
          <w:sz w:val="26"/>
          <w:szCs w:val="26"/>
        </w:rPr>
        <w:t>а</w:t>
      </w:r>
      <w:r w:rsidRPr="004D1C19">
        <w:rPr>
          <w:rFonts w:ascii="Arial" w:hAnsi="Arial" w:cs="Arial"/>
          <w:b/>
          <w:bCs/>
          <w:sz w:val="26"/>
          <w:szCs w:val="26"/>
        </w:rPr>
        <w:t xml:space="preserve"> пауэрлифтинга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Приступать к занятиям в зале пауэрлифтинга можно только после ознакомления с настоящими правилами техники безопасности.</w:t>
      </w:r>
    </w:p>
    <w:p w:rsidR="002B26DD" w:rsidRPr="00F40EC5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  <w:b/>
          <w:bCs/>
        </w:rPr>
      </w:pPr>
      <w:r w:rsidRPr="00F40EC5">
        <w:rPr>
          <w:rFonts w:ascii="Arial" w:hAnsi="Arial" w:cs="Arial"/>
          <w:b/>
          <w:bCs/>
        </w:rPr>
        <w:t>К самостоятельным занятиям в зале пауэрлифтинг</w:t>
      </w:r>
      <w:r>
        <w:rPr>
          <w:rFonts w:ascii="Arial" w:hAnsi="Arial" w:cs="Arial"/>
          <w:b/>
          <w:bCs/>
        </w:rPr>
        <w:t>а допускаются лица, достигшие 14</w:t>
      </w:r>
      <w:r w:rsidRPr="00F40EC5">
        <w:rPr>
          <w:rFonts w:ascii="Arial" w:hAnsi="Arial" w:cs="Arial"/>
          <w:b/>
          <w:bCs/>
        </w:rPr>
        <w:t>–летнего возраста.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Занятия в зале пауэрлифтинга разрешены только в чистой спортивной обуви, рекомендуется использовать удобную закрытую обувь с резиновой и нескользящей подошвой. Запрещается использовать обувь на высоких каблуках, с кожаной подошвой, с шипами, тренироваться босиком или в открытой обуви.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При выполнении упражнений со штангой необходимо использовать замки безопасности.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 xml:space="preserve">Выполнение базовых упражнений (жим лежа, приседания со штангой) необходимо производить при страховке со стороны партнёра либо инструктора </w:t>
      </w:r>
      <w:r>
        <w:rPr>
          <w:rFonts w:ascii="Arial" w:hAnsi="Arial" w:cs="Arial"/>
        </w:rPr>
        <w:t xml:space="preserve">зала. 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Выполнение упражнений с отягощением или весами, близкими к максимальным для данного занимающегося, разрешается только при непосредственной страховке опытным партнером или инструктором зала.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С отягощениями, штангами, гантелями следует обращаться предельно аккуратно. Все упражнения должны выполняться плавно, без рывков.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Не допускается перегрузка тренажерных устройств сверх нормы дополнительным навешиванием грузов.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 внимание занимающихся иными способами.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зала.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При выполнении базовых упражнений (становая тяга, приседания и т.д.) необходимо пользоваться атлетическим поясом.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После выполнения упражнений занимающийся обязан аккуратно убрать  используемое им спортивное оборудование (блины, гантели, штанги, инвентарь и т.д.) на специально отведенные места.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Запрещается приступать к занятиям в зале при незаживших травмах и общем недомогании. При наступлении плохого самочувствия во время занятий необходимо прекратить тренировку и сообщить об этом инструктору зала.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В зале пауэрлифтинга (тренажерном зале) не разрешается заниматься с обнаженным торсом.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Во время тренировок необходимо  обязательно использовать полотенца.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D1C19">
        <w:rPr>
          <w:rFonts w:ascii="Arial" w:hAnsi="Arial" w:cs="Arial"/>
        </w:rPr>
        <w:t>Прием и хранение пищи в зонах, предназнач</w:t>
      </w:r>
      <w:r>
        <w:rPr>
          <w:rFonts w:ascii="Arial" w:hAnsi="Arial" w:cs="Arial"/>
        </w:rPr>
        <w:t>енных для тренировок, запрещен.</w:t>
      </w:r>
    </w:p>
    <w:p w:rsidR="002B26DD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E173EC">
        <w:rPr>
          <w:rFonts w:ascii="Arial" w:hAnsi="Arial" w:cs="Arial"/>
        </w:rPr>
        <w:t>Запрещается самостоятельно регулировать систему кондиционирования и вентиляции зала, громкость трансляции и подбор музыкального сопровождения</w:t>
      </w:r>
      <w:r>
        <w:rPr>
          <w:rFonts w:ascii="Arial" w:hAnsi="Arial" w:cs="Arial"/>
        </w:rPr>
        <w:t>.</w:t>
      </w:r>
    </w:p>
    <w:p w:rsidR="002B26DD" w:rsidRPr="00E15F6C" w:rsidRDefault="002B26DD" w:rsidP="008C4084">
      <w:pPr>
        <w:pStyle w:val="NormalWeb"/>
        <w:numPr>
          <w:ilvl w:val="0"/>
          <w:numId w:val="29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Время занятий в зале</w:t>
      </w:r>
      <w:r>
        <w:rPr>
          <w:rFonts w:ascii="Arial" w:hAnsi="Arial" w:cs="Arial"/>
          <w:sz w:val="22"/>
          <w:szCs w:val="22"/>
        </w:rPr>
        <w:t xml:space="preserve"> пауэрлифтинга</w:t>
      </w:r>
      <w:r w:rsidRPr="00E15F6C">
        <w:rPr>
          <w:rFonts w:ascii="Arial" w:hAnsi="Arial" w:cs="Arial"/>
          <w:sz w:val="22"/>
          <w:szCs w:val="22"/>
        </w:rPr>
        <w:t xml:space="preserve"> не должно превышать </w:t>
      </w:r>
      <w:r>
        <w:rPr>
          <w:rFonts w:ascii="Arial" w:hAnsi="Arial" w:cs="Arial"/>
          <w:sz w:val="22"/>
          <w:szCs w:val="22"/>
        </w:rPr>
        <w:t>1,5</w:t>
      </w:r>
      <w:r w:rsidRPr="00E15F6C">
        <w:rPr>
          <w:rFonts w:ascii="Arial" w:hAnsi="Arial" w:cs="Arial"/>
          <w:sz w:val="22"/>
          <w:szCs w:val="22"/>
        </w:rPr>
        <w:t xml:space="preserve"> часов. </w:t>
      </w:r>
    </w:p>
    <w:p w:rsidR="002B26DD" w:rsidRPr="00E15F6C" w:rsidRDefault="002B26DD" w:rsidP="008C4084">
      <w:pPr>
        <w:pStyle w:val="NormalWeb"/>
        <w:numPr>
          <w:ilvl w:val="0"/>
          <w:numId w:val="29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Клиент обязан закончить тренировку  за 15 мин до закрытия зала. </w:t>
      </w:r>
    </w:p>
    <w:p w:rsidR="002B26DD" w:rsidRPr="00E173EC" w:rsidRDefault="002B26DD" w:rsidP="008C4084">
      <w:pPr>
        <w:pStyle w:val="ListParagraph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E15F6C">
        <w:rPr>
          <w:rFonts w:ascii="Arial" w:hAnsi="Arial" w:cs="Arial"/>
        </w:rPr>
        <w:t xml:space="preserve">При нарушении правил </w:t>
      </w:r>
      <w:r>
        <w:rPr>
          <w:rFonts w:ascii="Arial" w:hAnsi="Arial" w:cs="Arial"/>
        </w:rPr>
        <w:t>посещения</w:t>
      </w:r>
      <w:r w:rsidRPr="00E15F6C">
        <w:rPr>
          <w:rFonts w:ascii="Arial" w:hAnsi="Arial" w:cs="Arial"/>
        </w:rPr>
        <w:t xml:space="preserve"> зала</w:t>
      </w:r>
      <w:r>
        <w:rPr>
          <w:rFonts w:ascii="Arial" w:hAnsi="Arial" w:cs="Arial"/>
        </w:rPr>
        <w:t xml:space="preserve"> пауэрлифтинга</w:t>
      </w:r>
      <w:r w:rsidRPr="00E15F6C">
        <w:rPr>
          <w:rFonts w:ascii="Arial" w:hAnsi="Arial" w:cs="Arial"/>
        </w:rPr>
        <w:t xml:space="preserve"> администрация спортивного комплекса оставляет за собой право отказать в продлении абонемента без компенсации за неиспользованное время.</w:t>
      </w:r>
    </w:p>
    <w:p w:rsidR="002B26DD" w:rsidRPr="00E15F6C" w:rsidRDefault="002B26DD" w:rsidP="008C4084">
      <w:pPr>
        <w:pStyle w:val="NormalWeb"/>
        <w:spacing w:line="210" w:lineRule="atLeast"/>
        <w:jc w:val="both"/>
        <w:rPr>
          <w:rStyle w:val="Strong"/>
          <w:rFonts w:ascii="Arial" w:hAnsi="Arial" w:cs="Arial"/>
          <w:sz w:val="22"/>
          <w:szCs w:val="22"/>
        </w:rPr>
      </w:pPr>
      <w:r w:rsidRPr="00E15F6C">
        <w:rPr>
          <w:rStyle w:val="Strong"/>
          <w:rFonts w:ascii="Arial" w:hAnsi="Arial" w:cs="Arial"/>
          <w:sz w:val="22"/>
          <w:szCs w:val="22"/>
        </w:rPr>
        <w:t xml:space="preserve">Клиенты, посещающие большой спортивный игровой  зал, руководствуются общими правилами посещения спортивно-оздоровительного комплекса. </w:t>
      </w:r>
    </w:p>
    <w:p w:rsidR="002B26DD" w:rsidRPr="00E15F6C" w:rsidRDefault="002B26DD" w:rsidP="008C4084">
      <w:pPr>
        <w:pStyle w:val="NormalWeb"/>
        <w:spacing w:line="210" w:lineRule="atLeast"/>
        <w:jc w:val="center"/>
        <w:rPr>
          <w:rStyle w:val="Strong"/>
          <w:rFonts w:ascii="Arial" w:hAnsi="Arial" w:cs="Arial"/>
          <w:sz w:val="26"/>
          <w:szCs w:val="26"/>
        </w:rPr>
      </w:pPr>
      <w:r w:rsidRPr="00E15F6C">
        <w:rPr>
          <w:rStyle w:val="Strong"/>
          <w:rFonts w:ascii="Arial" w:hAnsi="Arial" w:cs="Arial"/>
          <w:sz w:val="26"/>
          <w:szCs w:val="26"/>
        </w:rPr>
        <w:t>Правила посещения групповых занятий: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Для определения функционального состояния вашего организма мы советуем вам сначала обратиться к врачу. 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Во избежание травм рекомендуется посещение </w:t>
      </w:r>
      <w:r>
        <w:rPr>
          <w:rFonts w:ascii="Arial" w:hAnsi="Arial" w:cs="Arial"/>
          <w:sz w:val="22"/>
          <w:szCs w:val="22"/>
        </w:rPr>
        <w:t>занятий</w:t>
      </w:r>
      <w:r w:rsidRPr="00E15F6C">
        <w:rPr>
          <w:rFonts w:ascii="Arial" w:hAnsi="Arial" w:cs="Arial"/>
          <w:sz w:val="22"/>
          <w:szCs w:val="22"/>
        </w:rPr>
        <w:t xml:space="preserve"> соответствующих вашему уровню подготовленности.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Тренироваться в уличной обуви запрещено.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Пожалуйста, сведите разговоры на занятиях до минимума. 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Запрещается входить в зал и заниматься с жевательной резинкой. 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Опоздание на </w:t>
      </w:r>
      <w:r>
        <w:rPr>
          <w:rFonts w:ascii="Arial" w:hAnsi="Arial" w:cs="Arial"/>
          <w:sz w:val="22"/>
          <w:szCs w:val="22"/>
        </w:rPr>
        <w:t>занятие</w:t>
      </w:r>
      <w:r w:rsidRPr="00E15F6C">
        <w:rPr>
          <w:rFonts w:ascii="Arial" w:hAnsi="Arial" w:cs="Arial"/>
          <w:sz w:val="22"/>
          <w:szCs w:val="22"/>
        </w:rPr>
        <w:t xml:space="preserve"> более чем на 10 мин</w:t>
      </w:r>
      <w:r>
        <w:rPr>
          <w:rFonts w:ascii="Arial" w:hAnsi="Arial" w:cs="Arial"/>
          <w:sz w:val="22"/>
          <w:szCs w:val="22"/>
        </w:rPr>
        <w:t>ут</w:t>
      </w:r>
      <w:r w:rsidRPr="00E15F6C">
        <w:rPr>
          <w:rFonts w:ascii="Arial" w:hAnsi="Arial" w:cs="Arial"/>
          <w:sz w:val="22"/>
          <w:szCs w:val="22"/>
        </w:rPr>
        <w:t xml:space="preserve"> не дает вам возможности безопасно включиться в тренировку.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Запрещается резервировать места в зале. </w:t>
      </w:r>
    </w:p>
    <w:p w:rsidR="002B26DD" w:rsidRPr="00E15F6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Рекомендуем брать с собой на занятия воду (негазированную) или фитнес-напитки. </w:t>
      </w:r>
    </w:p>
    <w:p w:rsidR="002B26DD" w:rsidRPr="00E173E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 xml:space="preserve">После занятия клиентам следует всё используемое оборудование убрать в </w:t>
      </w:r>
      <w:r w:rsidRPr="00E173EC">
        <w:rPr>
          <w:rFonts w:ascii="Arial" w:hAnsi="Arial" w:cs="Arial"/>
          <w:sz w:val="22"/>
          <w:szCs w:val="22"/>
        </w:rPr>
        <w:t xml:space="preserve">отведенные для его хранения места. </w:t>
      </w:r>
    </w:p>
    <w:p w:rsidR="002B26DD" w:rsidRPr="00E173E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73EC">
        <w:rPr>
          <w:rFonts w:ascii="Arial" w:hAnsi="Arial" w:cs="Arial"/>
          <w:sz w:val="22"/>
          <w:szCs w:val="22"/>
        </w:rPr>
        <w:t xml:space="preserve">Если абонемент забыт, клиент обязан оплатить разовое посещение. </w:t>
      </w:r>
    </w:p>
    <w:p w:rsidR="002B26DD" w:rsidRPr="00E173E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73EC">
        <w:rPr>
          <w:rFonts w:ascii="Arial" w:hAnsi="Arial" w:cs="Arial"/>
          <w:sz w:val="22"/>
          <w:szCs w:val="22"/>
        </w:rPr>
        <w:t>Рекомендуем последний приём пищи не позднее, чем за 2 часа до тренировки.</w:t>
      </w:r>
    </w:p>
    <w:p w:rsidR="002B26DD" w:rsidRPr="00E173E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73EC">
        <w:rPr>
          <w:rFonts w:ascii="Arial" w:hAnsi="Arial" w:cs="Arial"/>
          <w:sz w:val="22"/>
          <w:szCs w:val="22"/>
        </w:rPr>
        <w:t xml:space="preserve">Посещать занятия в состоянии алкогольного опьянения запрещено. </w:t>
      </w:r>
    </w:p>
    <w:p w:rsidR="002B26DD" w:rsidRPr="00E173EC" w:rsidRDefault="002B26DD" w:rsidP="008C4084">
      <w:pPr>
        <w:pStyle w:val="NormalWeb"/>
        <w:numPr>
          <w:ilvl w:val="0"/>
          <w:numId w:val="28"/>
        </w:numPr>
        <w:spacing w:line="21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E173EC">
        <w:rPr>
          <w:rFonts w:ascii="Arial" w:hAnsi="Arial" w:cs="Arial"/>
          <w:sz w:val="22"/>
          <w:szCs w:val="22"/>
        </w:rPr>
        <w:t xml:space="preserve">При нарушении правил посещения </w:t>
      </w:r>
      <w:r>
        <w:rPr>
          <w:rFonts w:ascii="Arial" w:hAnsi="Arial" w:cs="Arial"/>
          <w:sz w:val="22"/>
          <w:szCs w:val="22"/>
        </w:rPr>
        <w:t>групповых занятий</w:t>
      </w:r>
      <w:r w:rsidRPr="00E173EC">
        <w:rPr>
          <w:rFonts w:ascii="Arial" w:hAnsi="Arial" w:cs="Arial"/>
          <w:sz w:val="22"/>
          <w:szCs w:val="22"/>
        </w:rPr>
        <w:t xml:space="preserve"> администрация спортивного комплекса оставляет за собой право отказать в продлении абонемента без компенсации за неиспользованное время.</w:t>
      </w:r>
    </w:p>
    <w:p w:rsidR="002B26DD" w:rsidRPr="00E173EC" w:rsidRDefault="002B26DD" w:rsidP="008C4084">
      <w:pPr>
        <w:pStyle w:val="NormalWeb"/>
        <w:spacing w:line="210" w:lineRule="atLeast"/>
        <w:jc w:val="both"/>
        <w:rPr>
          <w:rFonts w:ascii="Arial" w:hAnsi="Arial" w:cs="Arial"/>
          <w:sz w:val="22"/>
          <w:szCs w:val="22"/>
        </w:rPr>
      </w:pPr>
    </w:p>
    <w:p w:rsidR="002B26DD" w:rsidRPr="00E15F6C" w:rsidRDefault="002B26DD" w:rsidP="008C4084">
      <w:pPr>
        <w:pStyle w:val="NormalWeb"/>
        <w:spacing w:line="210" w:lineRule="atLeast"/>
        <w:jc w:val="both"/>
        <w:rPr>
          <w:rFonts w:ascii="Arial" w:hAnsi="Arial" w:cs="Arial"/>
          <w:sz w:val="22"/>
          <w:szCs w:val="22"/>
        </w:rPr>
      </w:pPr>
      <w:r w:rsidRPr="00E15F6C">
        <w:rPr>
          <w:rFonts w:ascii="Arial" w:hAnsi="Arial" w:cs="Arial"/>
          <w:sz w:val="22"/>
          <w:szCs w:val="22"/>
        </w:rPr>
        <w:t> </w:t>
      </w:r>
    </w:p>
    <w:p w:rsidR="002B26DD" w:rsidRPr="005D2E95" w:rsidRDefault="002B26DD" w:rsidP="00ED1F71">
      <w:pPr>
        <w:rPr>
          <w:rFonts w:ascii="Arial" w:hAnsi="Arial" w:cs="Arial"/>
          <w:sz w:val="26"/>
          <w:szCs w:val="26"/>
        </w:rPr>
      </w:pPr>
    </w:p>
    <w:sectPr w:rsidR="002B26DD" w:rsidRPr="005D2E95" w:rsidSect="00F369EE">
      <w:pgSz w:w="11900" w:h="16840"/>
      <w:pgMar w:top="709" w:right="817" w:bottom="768" w:left="1094" w:header="281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777"/>
    <w:multiLevelType w:val="hybridMultilevel"/>
    <w:tmpl w:val="42B822CC"/>
    <w:lvl w:ilvl="0" w:tplc="CFD011D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4597EA6"/>
    <w:multiLevelType w:val="multilevel"/>
    <w:tmpl w:val="D63661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A077E"/>
    <w:multiLevelType w:val="hybridMultilevel"/>
    <w:tmpl w:val="7F90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647D"/>
    <w:multiLevelType w:val="hybridMultilevel"/>
    <w:tmpl w:val="4CB4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2F4E"/>
    <w:multiLevelType w:val="hybridMultilevel"/>
    <w:tmpl w:val="E610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A6555"/>
    <w:multiLevelType w:val="multilevel"/>
    <w:tmpl w:val="94109EB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77827"/>
    <w:multiLevelType w:val="multilevel"/>
    <w:tmpl w:val="5E7420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61712"/>
    <w:multiLevelType w:val="hybridMultilevel"/>
    <w:tmpl w:val="3C1C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5690"/>
    <w:multiLevelType w:val="multilevel"/>
    <w:tmpl w:val="47D409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D3178"/>
    <w:multiLevelType w:val="hybridMultilevel"/>
    <w:tmpl w:val="179ACEB8"/>
    <w:lvl w:ilvl="0" w:tplc="CFD011DC">
      <w:start w:val="1"/>
      <w:numFmt w:val="bullet"/>
      <w:lvlText w:val=""/>
      <w:lvlJc w:val="left"/>
      <w:pPr>
        <w:ind w:left="13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8" w:hanging="360"/>
      </w:pPr>
      <w:rPr>
        <w:rFonts w:ascii="Wingdings" w:hAnsi="Wingdings" w:cs="Wingdings" w:hint="default"/>
      </w:rPr>
    </w:lvl>
  </w:abstractNum>
  <w:abstractNum w:abstractNumId="10">
    <w:nsid w:val="2CA27698"/>
    <w:multiLevelType w:val="hybridMultilevel"/>
    <w:tmpl w:val="2390C3EE"/>
    <w:lvl w:ilvl="0" w:tplc="24A63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D375B"/>
    <w:multiLevelType w:val="hybridMultilevel"/>
    <w:tmpl w:val="07CC5770"/>
    <w:lvl w:ilvl="0" w:tplc="334A114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2E5402"/>
    <w:multiLevelType w:val="hybridMultilevel"/>
    <w:tmpl w:val="E816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9662F"/>
    <w:multiLevelType w:val="hybridMultilevel"/>
    <w:tmpl w:val="F752C3F8"/>
    <w:lvl w:ilvl="0" w:tplc="C89CB42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73237"/>
    <w:multiLevelType w:val="hybridMultilevel"/>
    <w:tmpl w:val="17F2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518D3"/>
    <w:multiLevelType w:val="multilevel"/>
    <w:tmpl w:val="F80EE5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953B7"/>
    <w:multiLevelType w:val="multilevel"/>
    <w:tmpl w:val="C902D2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DF681F"/>
    <w:multiLevelType w:val="multilevel"/>
    <w:tmpl w:val="263E7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3F17AC2"/>
    <w:multiLevelType w:val="multilevel"/>
    <w:tmpl w:val="829AC9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5C145D"/>
    <w:multiLevelType w:val="hybridMultilevel"/>
    <w:tmpl w:val="D7E02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4EF64A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6171B"/>
    <w:multiLevelType w:val="multilevel"/>
    <w:tmpl w:val="30F6D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2678D2"/>
    <w:multiLevelType w:val="hybridMultilevel"/>
    <w:tmpl w:val="6B3C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F88"/>
    <w:multiLevelType w:val="hybridMultilevel"/>
    <w:tmpl w:val="BE3A72B6"/>
    <w:lvl w:ilvl="0" w:tplc="7E783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7E74F9"/>
    <w:multiLevelType w:val="multilevel"/>
    <w:tmpl w:val="8FBC81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80985"/>
    <w:multiLevelType w:val="multilevel"/>
    <w:tmpl w:val="B2F28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9D2F71"/>
    <w:multiLevelType w:val="multilevel"/>
    <w:tmpl w:val="5E0A21C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2441D3"/>
    <w:multiLevelType w:val="multilevel"/>
    <w:tmpl w:val="0EC01A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C540AF"/>
    <w:multiLevelType w:val="hybridMultilevel"/>
    <w:tmpl w:val="A64C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F5725"/>
    <w:multiLevelType w:val="multilevel"/>
    <w:tmpl w:val="C1126F7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3"/>
  </w:num>
  <w:num w:numId="5">
    <w:abstractNumId w:val="17"/>
  </w:num>
  <w:num w:numId="6">
    <w:abstractNumId w:val="12"/>
  </w:num>
  <w:num w:numId="7">
    <w:abstractNumId w:val="9"/>
  </w:num>
  <w:num w:numId="8">
    <w:abstractNumId w:val="0"/>
  </w:num>
  <w:num w:numId="9">
    <w:abstractNumId w:val="28"/>
  </w:num>
  <w:num w:numId="10">
    <w:abstractNumId w:val="20"/>
  </w:num>
  <w:num w:numId="11">
    <w:abstractNumId w:val="5"/>
  </w:num>
  <w:num w:numId="12">
    <w:abstractNumId w:val="24"/>
  </w:num>
  <w:num w:numId="13">
    <w:abstractNumId w:val="16"/>
  </w:num>
  <w:num w:numId="14">
    <w:abstractNumId w:val="18"/>
  </w:num>
  <w:num w:numId="15">
    <w:abstractNumId w:val="25"/>
  </w:num>
  <w:num w:numId="16">
    <w:abstractNumId w:val="26"/>
  </w:num>
  <w:num w:numId="17">
    <w:abstractNumId w:val="8"/>
  </w:num>
  <w:num w:numId="18">
    <w:abstractNumId w:val="23"/>
  </w:num>
  <w:num w:numId="19">
    <w:abstractNumId w:val="15"/>
  </w:num>
  <w:num w:numId="20">
    <w:abstractNumId w:val="6"/>
  </w:num>
  <w:num w:numId="21">
    <w:abstractNumId w:val="1"/>
  </w:num>
  <w:num w:numId="22">
    <w:abstractNumId w:val="10"/>
  </w:num>
  <w:num w:numId="23">
    <w:abstractNumId w:val="2"/>
  </w:num>
  <w:num w:numId="24">
    <w:abstractNumId w:val="19"/>
  </w:num>
  <w:num w:numId="25">
    <w:abstractNumId w:val="3"/>
  </w:num>
  <w:num w:numId="26">
    <w:abstractNumId w:val="7"/>
  </w:num>
  <w:num w:numId="27">
    <w:abstractNumId w:val="14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2EA"/>
    <w:rsid w:val="00022017"/>
    <w:rsid w:val="0006171C"/>
    <w:rsid w:val="000A44F1"/>
    <w:rsid w:val="000A5B2D"/>
    <w:rsid w:val="000C3B64"/>
    <w:rsid w:val="000C458E"/>
    <w:rsid w:val="000D2E2D"/>
    <w:rsid w:val="000D67B3"/>
    <w:rsid w:val="000E1A6C"/>
    <w:rsid w:val="000F1FF0"/>
    <w:rsid w:val="001228F9"/>
    <w:rsid w:val="0012505B"/>
    <w:rsid w:val="00141D77"/>
    <w:rsid w:val="001504BB"/>
    <w:rsid w:val="001A2640"/>
    <w:rsid w:val="001A3211"/>
    <w:rsid w:val="001B3DA1"/>
    <w:rsid w:val="001C642F"/>
    <w:rsid w:val="001D10FE"/>
    <w:rsid w:val="001D1B80"/>
    <w:rsid w:val="001D45B9"/>
    <w:rsid w:val="001D4D18"/>
    <w:rsid w:val="001E4000"/>
    <w:rsid w:val="00225F82"/>
    <w:rsid w:val="002356B5"/>
    <w:rsid w:val="00235EB2"/>
    <w:rsid w:val="00250D90"/>
    <w:rsid w:val="00266638"/>
    <w:rsid w:val="002A3327"/>
    <w:rsid w:val="002B26DD"/>
    <w:rsid w:val="002D131F"/>
    <w:rsid w:val="002D24CD"/>
    <w:rsid w:val="002D490C"/>
    <w:rsid w:val="002F407C"/>
    <w:rsid w:val="00320AB1"/>
    <w:rsid w:val="003342EA"/>
    <w:rsid w:val="0036247D"/>
    <w:rsid w:val="003841CD"/>
    <w:rsid w:val="003A3BF5"/>
    <w:rsid w:val="003A7287"/>
    <w:rsid w:val="00415211"/>
    <w:rsid w:val="00426DDB"/>
    <w:rsid w:val="00451498"/>
    <w:rsid w:val="00495A5E"/>
    <w:rsid w:val="004B45AA"/>
    <w:rsid w:val="004D1C19"/>
    <w:rsid w:val="00547AA7"/>
    <w:rsid w:val="00561125"/>
    <w:rsid w:val="00561806"/>
    <w:rsid w:val="00565B4D"/>
    <w:rsid w:val="00571679"/>
    <w:rsid w:val="00573A71"/>
    <w:rsid w:val="005B049E"/>
    <w:rsid w:val="005C693E"/>
    <w:rsid w:val="005D2E95"/>
    <w:rsid w:val="005D5471"/>
    <w:rsid w:val="005F554F"/>
    <w:rsid w:val="00616E46"/>
    <w:rsid w:val="00620FE2"/>
    <w:rsid w:val="00647D73"/>
    <w:rsid w:val="006704F6"/>
    <w:rsid w:val="006B5524"/>
    <w:rsid w:val="006E1461"/>
    <w:rsid w:val="006E763B"/>
    <w:rsid w:val="00720D2B"/>
    <w:rsid w:val="00731159"/>
    <w:rsid w:val="0076374E"/>
    <w:rsid w:val="007C1945"/>
    <w:rsid w:val="007E300C"/>
    <w:rsid w:val="0080337F"/>
    <w:rsid w:val="008513DB"/>
    <w:rsid w:val="00857124"/>
    <w:rsid w:val="00860424"/>
    <w:rsid w:val="008A3980"/>
    <w:rsid w:val="008C4084"/>
    <w:rsid w:val="008D6AB6"/>
    <w:rsid w:val="008E0631"/>
    <w:rsid w:val="00905CF9"/>
    <w:rsid w:val="00914BD5"/>
    <w:rsid w:val="0092138B"/>
    <w:rsid w:val="009221DF"/>
    <w:rsid w:val="009278D8"/>
    <w:rsid w:val="009B39C8"/>
    <w:rsid w:val="009B613C"/>
    <w:rsid w:val="009C2D99"/>
    <w:rsid w:val="00A2270E"/>
    <w:rsid w:val="00A946E3"/>
    <w:rsid w:val="00AB3D4B"/>
    <w:rsid w:val="00B02A95"/>
    <w:rsid w:val="00B325BD"/>
    <w:rsid w:val="00B46EA2"/>
    <w:rsid w:val="00B90059"/>
    <w:rsid w:val="00B93149"/>
    <w:rsid w:val="00BA4824"/>
    <w:rsid w:val="00BC0DAD"/>
    <w:rsid w:val="00BD4B66"/>
    <w:rsid w:val="00BE1F7E"/>
    <w:rsid w:val="00C3007B"/>
    <w:rsid w:val="00C33111"/>
    <w:rsid w:val="00C3632A"/>
    <w:rsid w:val="00C543E6"/>
    <w:rsid w:val="00C96700"/>
    <w:rsid w:val="00C97409"/>
    <w:rsid w:val="00CA10BF"/>
    <w:rsid w:val="00CB157A"/>
    <w:rsid w:val="00CB18EE"/>
    <w:rsid w:val="00CC4FC3"/>
    <w:rsid w:val="00D168C1"/>
    <w:rsid w:val="00D24038"/>
    <w:rsid w:val="00D26775"/>
    <w:rsid w:val="00D31D60"/>
    <w:rsid w:val="00DE277E"/>
    <w:rsid w:val="00DE36D8"/>
    <w:rsid w:val="00DE594A"/>
    <w:rsid w:val="00E05362"/>
    <w:rsid w:val="00E1285B"/>
    <w:rsid w:val="00E14309"/>
    <w:rsid w:val="00E15F6C"/>
    <w:rsid w:val="00E173EC"/>
    <w:rsid w:val="00E50D57"/>
    <w:rsid w:val="00E53942"/>
    <w:rsid w:val="00E75D18"/>
    <w:rsid w:val="00E7761F"/>
    <w:rsid w:val="00E9129B"/>
    <w:rsid w:val="00E960AA"/>
    <w:rsid w:val="00EA127E"/>
    <w:rsid w:val="00EB4D73"/>
    <w:rsid w:val="00ED1F71"/>
    <w:rsid w:val="00EE553D"/>
    <w:rsid w:val="00EF79D9"/>
    <w:rsid w:val="00F14436"/>
    <w:rsid w:val="00F369EE"/>
    <w:rsid w:val="00F40EC5"/>
    <w:rsid w:val="00F41282"/>
    <w:rsid w:val="00F63ECA"/>
    <w:rsid w:val="00F7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AD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171C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7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06171C"/>
    <w:pPr>
      <w:keepNext/>
      <w:widowControl w:val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35E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B5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52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E1F7E"/>
    <w:rPr>
      <w:i/>
      <w:iCs/>
    </w:rPr>
  </w:style>
  <w:style w:type="paragraph" w:styleId="NormalWeb">
    <w:name w:val="Normal (Web)"/>
    <w:basedOn w:val="Normal"/>
    <w:uiPriority w:val="99"/>
    <w:rsid w:val="00BE1F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0F1FF0"/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Normal"/>
    <w:link w:val="a"/>
    <w:uiPriority w:val="99"/>
    <w:rsid w:val="000F1FF0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0F1FF0"/>
    <w:rPr>
      <w:rFonts w:ascii="Times New Roman" w:hAnsi="Times New Roman" w:cs="Times New Roman"/>
      <w:sz w:val="28"/>
      <w:szCs w:val="28"/>
    </w:rPr>
  </w:style>
  <w:style w:type="character" w:customStyle="1" w:styleId="a2">
    <w:name w:val="Другое_"/>
    <w:basedOn w:val="DefaultParagraphFont"/>
    <w:link w:val="a3"/>
    <w:uiPriority w:val="99"/>
    <w:locked/>
    <w:rsid w:val="000F1FF0"/>
    <w:rPr>
      <w:rFonts w:ascii="Times New Roman" w:hAnsi="Times New Roman" w:cs="Times New Roman"/>
      <w:sz w:val="28"/>
      <w:szCs w:val="28"/>
    </w:rPr>
  </w:style>
  <w:style w:type="paragraph" w:customStyle="1" w:styleId="a1">
    <w:name w:val="Подпись к таблице"/>
    <w:basedOn w:val="Normal"/>
    <w:link w:val="a0"/>
    <w:uiPriority w:val="99"/>
    <w:rsid w:val="000F1FF0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Другое"/>
    <w:basedOn w:val="Normal"/>
    <w:link w:val="a2"/>
    <w:uiPriority w:val="99"/>
    <w:rsid w:val="000F1FF0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8C4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2286</Words>
  <Characters>13033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5</cp:revision>
  <cp:lastPrinted>2024-12-19T05:23:00Z</cp:lastPrinted>
  <dcterms:created xsi:type="dcterms:W3CDTF">2024-12-18T06:59:00Z</dcterms:created>
  <dcterms:modified xsi:type="dcterms:W3CDTF">2024-12-23T08:36:00Z</dcterms:modified>
</cp:coreProperties>
</file>